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87C" w:rsidRPr="00D6087C" w:rsidRDefault="00D6087C" w:rsidP="00D6087C">
      <w:pPr>
        <w:ind w:left="5387"/>
        <w:jc w:val="right"/>
        <w:rPr>
          <w:i/>
        </w:rPr>
      </w:pPr>
      <w:r w:rsidRPr="00D6087C">
        <w:rPr>
          <w:i/>
        </w:rPr>
        <w:t>Проект</w:t>
      </w:r>
    </w:p>
    <w:p w:rsidR="0051780C" w:rsidRPr="00D6087C" w:rsidRDefault="00D6087C" w:rsidP="00D6087C">
      <w:pPr>
        <w:ind w:left="5387"/>
        <w:jc w:val="right"/>
        <w:rPr>
          <w:i/>
        </w:rPr>
      </w:pPr>
      <w:r w:rsidRPr="00D6087C">
        <w:rPr>
          <w:i/>
        </w:rPr>
        <w:t>Вносится депутатами</w:t>
      </w:r>
    </w:p>
    <w:p w:rsidR="00D6087C" w:rsidRPr="00D6087C" w:rsidRDefault="00D6087C" w:rsidP="00D6087C">
      <w:pPr>
        <w:ind w:left="5387"/>
        <w:jc w:val="right"/>
        <w:rPr>
          <w:i/>
        </w:rPr>
      </w:pPr>
      <w:r w:rsidRPr="00D6087C">
        <w:rPr>
          <w:i/>
        </w:rPr>
        <w:t>Законодательного Собрания</w:t>
      </w:r>
    </w:p>
    <w:p w:rsidR="00D6087C" w:rsidRDefault="00D6087C" w:rsidP="00D6087C">
      <w:pPr>
        <w:ind w:left="5387"/>
        <w:jc w:val="right"/>
        <w:rPr>
          <w:i/>
        </w:rPr>
      </w:pPr>
      <w:r w:rsidRPr="00D6087C">
        <w:rPr>
          <w:i/>
        </w:rPr>
        <w:t>Забайкальского края</w:t>
      </w:r>
    </w:p>
    <w:p w:rsidR="00981D45" w:rsidRDefault="00981D45" w:rsidP="00981D45">
      <w:pPr>
        <w:jc w:val="right"/>
        <w:rPr>
          <w:i/>
        </w:rPr>
      </w:pPr>
      <w:r>
        <w:rPr>
          <w:i/>
        </w:rPr>
        <w:t>Д.В. Виноградским</w:t>
      </w:r>
    </w:p>
    <w:p w:rsidR="00981D45" w:rsidRPr="00D54585" w:rsidRDefault="00981D45" w:rsidP="00981D45">
      <w:pPr>
        <w:jc w:val="right"/>
        <w:rPr>
          <w:i/>
        </w:rPr>
      </w:pPr>
      <w:r>
        <w:rPr>
          <w:i/>
        </w:rPr>
        <w:t>М.А. Якимовым</w:t>
      </w:r>
    </w:p>
    <w:p w:rsidR="00981D45" w:rsidRDefault="00981D45" w:rsidP="00D6087C">
      <w:pPr>
        <w:ind w:left="5387"/>
        <w:jc w:val="right"/>
        <w:rPr>
          <w:i/>
        </w:rPr>
      </w:pPr>
    </w:p>
    <w:p w:rsidR="00393A1E" w:rsidRPr="00D6087C" w:rsidRDefault="00393A1E" w:rsidP="00D6087C">
      <w:pPr>
        <w:ind w:left="5387"/>
        <w:jc w:val="right"/>
        <w:rPr>
          <w:i/>
        </w:rPr>
      </w:pPr>
    </w:p>
    <w:p w:rsidR="00957D5E" w:rsidRPr="00D6087C" w:rsidRDefault="00957D5E" w:rsidP="00D6087C">
      <w:pPr>
        <w:ind w:left="5387"/>
        <w:jc w:val="right"/>
        <w:rPr>
          <w:i/>
          <w:sz w:val="40"/>
          <w:szCs w:val="40"/>
        </w:rPr>
      </w:pPr>
    </w:p>
    <w:p w:rsidR="00957D5E" w:rsidRDefault="00957D5E" w:rsidP="0051780C">
      <w:pPr>
        <w:spacing w:line="360" w:lineRule="auto"/>
        <w:rPr>
          <w:b/>
          <w:sz w:val="40"/>
          <w:szCs w:val="40"/>
        </w:rPr>
      </w:pPr>
    </w:p>
    <w:p w:rsidR="004A7419" w:rsidRPr="008F2EBF" w:rsidRDefault="004A7419" w:rsidP="0051780C">
      <w:pPr>
        <w:jc w:val="center"/>
        <w:rPr>
          <w:b/>
          <w:sz w:val="40"/>
          <w:szCs w:val="40"/>
        </w:rPr>
      </w:pPr>
      <w:r w:rsidRPr="008F2EBF">
        <w:rPr>
          <w:b/>
          <w:sz w:val="40"/>
          <w:szCs w:val="40"/>
        </w:rPr>
        <w:t>ЗАКОН</w:t>
      </w:r>
    </w:p>
    <w:p w:rsidR="004A7419" w:rsidRDefault="004A7419" w:rsidP="0051780C">
      <w:pPr>
        <w:jc w:val="center"/>
        <w:rPr>
          <w:b/>
          <w:sz w:val="40"/>
          <w:szCs w:val="40"/>
        </w:rPr>
      </w:pPr>
      <w:r w:rsidRPr="008F2EBF">
        <w:rPr>
          <w:b/>
          <w:sz w:val="40"/>
          <w:szCs w:val="40"/>
        </w:rPr>
        <w:t>ЗАБАЙКАЛЬСКОГО КРАЯ</w:t>
      </w:r>
    </w:p>
    <w:p w:rsidR="00B023C7" w:rsidRDefault="00B023C7" w:rsidP="004F39BB">
      <w:pPr>
        <w:rPr>
          <w:b/>
          <w:sz w:val="40"/>
          <w:szCs w:val="40"/>
        </w:rPr>
      </w:pPr>
    </w:p>
    <w:p w:rsidR="005A3887" w:rsidRDefault="004A7419" w:rsidP="005178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внесении изменени</w:t>
      </w:r>
      <w:r w:rsidR="008775D4"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в</w:t>
      </w:r>
      <w:r w:rsidR="005A3887">
        <w:rPr>
          <w:b/>
          <w:sz w:val="32"/>
          <w:szCs w:val="32"/>
        </w:rPr>
        <w:t xml:space="preserve"> статью 8</w:t>
      </w:r>
      <w:r>
        <w:rPr>
          <w:b/>
          <w:sz w:val="32"/>
          <w:szCs w:val="32"/>
        </w:rPr>
        <w:t xml:space="preserve"> Закон</w:t>
      </w:r>
      <w:r w:rsidR="005A3887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Забайкальского края</w:t>
      </w:r>
      <w:r>
        <w:rPr>
          <w:b/>
          <w:sz w:val="32"/>
          <w:szCs w:val="32"/>
        </w:rPr>
        <w:br/>
      </w:r>
      <w:r w:rsidRPr="00AC7810">
        <w:rPr>
          <w:b/>
          <w:sz w:val="32"/>
          <w:szCs w:val="32"/>
        </w:rPr>
        <w:t>"</w:t>
      </w:r>
      <w:r>
        <w:rPr>
          <w:b/>
          <w:sz w:val="32"/>
          <w:szCs w:val="32"/>
        </w:rPr>
        <w:t xml:space="preserve">Об особо охраняемых природных территориях </w:t>
      </w:r>
    </w:p>
    <w:p w:rsidR="004A7419" w:rsidRPr="007D3D54" w:rsidRDefault="004A7419" w:rsidP="005178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Забайкальском крае</w:t>
      </w:r>
      <w:r w:rsidRPr="00AC7810">
        <w:rPr>
          <w:b/>
          <w:sz w:val="32"/>
          <w:szCs w:val="32"/>
        </w:rPr>
        <w:t>"</w:t>
      </w:r>
    </w:p>
    <w:p w:rsidR="004A7419" w:rsidRDefault="004A7419" w:rsidP="001560DA">
      <w:pPr>
        <w:jc w:val="center"/>
        <w:rPr>
          <w:b/>
          <w:sz w:val="28"/>
          <w:szCs w:val="28"/>
        </w:rPr>
      </w:pPr>
    </w:p>
    <w:p w:rsidR="004A7419" w:rsidRDefault="004A7419" w:rsidP="001560DA">
      <w:pPr>
        <w:jc w:val="center"/>
        <w:rPr>
          <w:b/>
          <w:sz w:val="28"/>
          <w:szCs w:val="28"/>
        </w:rPr>
      </w:pPr>
      <w:proofErr w:type="gramStart"/>
      <w:r w:rsidRPr="00FA48FA">
        <w:rPr>
          <w:i/>
          <w:color w:val="000000"/>
          <w:sz w:val="28"/>
          <w:szCs w:val="28"/>
        </w:rPr>
        <w:t>Принят</w:t>
      </w:r>
      <w:proofErr w:type="gramEnd"/>
      <w:r w:rsidRPr="00FA48FA">
        <w:rPr>
          <w:i/>
          <w:color w:val="000000"/>
          <w:sz w:val="28"/>
          <w:szCs w:val="28"/>
        </w:rPr>
        <w:t xml:space="preserve"> Законодательным Собранием Забайкальского края</w:t>
      </w:r>
      <w:r>
        <w:rPr>
          <w:i/>
          <w:color w:val="000000"/>
          <w:sz w:val="28"/>
          <w:szCs w:val="28"/>
        </w:rPr>
        <w:br/>
        <w:t>________________________.</w:t>
      </w:r>
    </w:p>
    <w:p w:rsidR="004A7419" w:rsidRDefault="004A7419" w:rsidP="001560DA">
      <w:pPr>
        <w:jc w:val="center"/>
        <w:rPr>
          <w:b/>
          <w:sz w:val="28"/>
          <w:szCs w:val="28"/>
        </w:rPr>
      </w:pPr>
    </w:p>
    <w:p w:rsidR="005A3887" w:rsidRDefault="004A7419" w:rsidP="00732EE6">
      <w:pPr>
        <w:spacing w:line="360" w:lineRule="auto"/>
        <w:ind w:firstLine="709"/>
        <w:jc w:val="both"/>
        <w:rPr>
          <w:i/>
          <w:color w:val="2D2D2D"/>
          <w:sz w:val="28"/>
          <w:szCs w:val="28"/>
        </w:rPr>
      </w:pPr>
      <w:r>
        <w:rPr>
          <w:b/>
          <w:i/>
          <w:color w:val="2D2D2D"/>
          <w:sz w:val="28"/>
          <w:szCs w:val="28"/>
        </w:rPr>
        <w:t>Статья 1</w:t>
      </w:r>
    </w:p>
    <w:p w:rsidR="00F3142D" w:rsidRPr="00F73890" w:rsidRDefault="004A7419" w:rsidP="00F73890">
      <w:pPr>
        <w:spacing w:line="360" w:lineRule="auto"/>
        <w:ind w:firstLine="709"/>
        <w:jc w:val="both"/>
        <w:rPr>
          <w:sz w:val="28"/>
          <w:szCs w:val="28"/>
        </w:rPr>
      </w:pPr>
      <w:r w:rsidRPr="00F3142D">
        <w:rPr>
          <w:sz w:val="28"/>
          <w:szCs w:val="28"/>
        </w:rPr>
        <w:t>Внести в</w:t>
      </w:r>
      <w:r w:rsidR="00F73890">
        <w:rPr>
          <w:sz w:val="28"/>
          <w:szCs w:val="28"/>
        </w:rPr>
        <w:t xml:space="preserve"> часть 3</w:t>
      </w:r>
      <w:r w:rsidRPr="00F3142D">
        <w:rPr>
          <w:sz w:val="28"/>
          <w:szCs w:val="28"/>
        </w:rPr>
        <w:t xml:space="preserve"> </w:t>
      </w:r>
      <w:r w:rsidR="005A3887" w:rsidRPr="00F3142D">
        <w:rPr>
          <w:sz w:val="28"/>
          <w:szCs w:val="28"/>
        </w:rPr>
        <w:t>стать</w:t>
      </w:r>
      <w:r w:rsidR="00F73890">
        <w:rPr>
          <w:sz w:val="28"/>
          <w:szCs w:val="28"/>
        </w:rPr>
        <w:t>и</w:t>
      </w:r>
      <w:r w:rsidR="00F3142D" w:rsidRPr="00F3142D">
        <w:rPr>
          <w:sz w:val="28"/>
          <w:szCs w:val="28"/>
        </w:rPr>
        <w:t xml:space="preserve"> </w:t>
      </w:r>
      <w:r w:rsidR="005A3887" w:rsidRPr="00F3142D">
        <w:rPr>
          <w:sz w:val="28"/>
          <w:szCs w:val="28"/>
        </w:rPr>
        <w:t xml:space="preserve">8 </w:t>
      </w:r>
      <w:r w:rsidRPr="00F3142D">
        <w:rPr>
          <w:sz w:val="28"/>
          <w:szCs w:val="28"/>
        </w:rPr>
        <w:t>Закон</w:t>
      </w:r>
      <w:r w:rsidR="005A3887" w:rsidRPr="00F3142D">
        <w:rPr>
          <w:sz w:val="28"/>
          <w:szCs w:val="28"/>
        </w:rPr>
        <w:t>а</w:t>
      </w:r>
      <w:r w:rsidR="00F3142D" w:rsidRPr="00F3142D">
        <w:rPr>
          <w:sz w:val="28"/>
          <w:szCs w:val="28"/>
        </w:rPr>
        <w:t xml:space="preserve"> Забайкальского края от </w:t>
      </w:r>
      <w:r w:rsidR="00BF474A">
        <w:rPr>
          <w:sz w:val="28"/>
          <w:szCs w:val="28"/>
        </w:rPr>
        <w:t xml:space="preserve">9 </w:t>
      </w:r>
      <w:r w:rsidR="00957D5E" w:rsidRPr="00F3142D">
        <w:rPr>
          <w:sz w:val="28"/>
          <w:szCs w:val="28"/>
        </w:rPr>
        <w:t>марта</w:t>
      </w:r>
      <w:r w:rsidR="00BF474A">
        <w:rPr>
          <w:sz w:val="28"/>
          <w:szCs w:val="28"/>
        </w:rPr>
        <w:br/>
      </w:r>
      <w:r w:rsidR="00D6087C" w:rsidRPr="00F3142D">
        <w:rPr>
          <w:sz w:val="28"/>
          <w:szCs w:val="28"/>
        </w:rPr>
        <w:t>2010 го</w:t>
      </w:r>
      <w:r w:rsidR="00732EE6" w:rsidRPr="00F3142D">
        <w:rPr>
          <w:sz w:val="28"/>
          <w:szCs w:val="28"/>
        </w:rPr>
        <w:t xml:space="preserve">да </w:t>
      </w:r>
      <w:r w:rsidR="00F3142D" w:rsidRPr="00F3142D">
        <w:rPr>
          <w:sz w:val="28"/>
          <w:szCs w:val="28"/>
        </w:rPr>
        <w:t>№ </w:t>
      </w:r>
      <w:r w:rsidRPr="00F3142D">
        <w:rPr>
          <w:sz w:val="28"/>
          <w:szCs w:val="28"/>
        </w:rPr>
        <w:t>338-ЗЗК "Об особо охраняемых природных территориях в З</w:t>
      </w:r>
      <w:r w:rsidRPr="00F3142D">
        <w:rPr>
          <w:sz w:val="28"/>
          <w:szCs w:val="28"/>
        </w:rPr>
        <w:t>а</w:t>
      </w:r>
      <w:r w:rsidRPr="00F3142D">
        <w:rPr>
          <w:sz w:val="28"/>
          <w:szCs w:val="28"/>
        </w:rPr>
        <w:t xml:space="preserve">байкальском крае" ("Забайкальский </w:t>
      </w:r>
      <w:r w:rsidR="00732EE6" w:rsidRPr="00F3142D">
        <w:rPr>
          <w:sz w:val="28"/>
          <w:szCs w:val="28"/>
        </w:rPr>
        <w:t>рабочий", 12 марта 2010 года, № </w:t>
      </w:r>
      <w:r w:rsidRPr="00F3142D">
        <w:rPr>
          <w:sz w:val="28"/>
          <w:szCs w:val="28"/>
        </w:rPr>
        <w:t>40;</w:t>
      </w:r>
      <w:r w:rsidR="00BF474A">
        <w:rPr>
          <w:rFonts w:eastAsiaTheme="minorHAnsi"/>
          <w:sz w:val="28"/>
          <w:szCs w:val="28"/>
          <w:lang w:eastAsia="en-US"/>
        </w:rPr>
        <w:t xml:space="preserve"> 12 </w:t>
      </w:r>
      <w:r w:rsidR="00B15C51">
        <w:rPr>
          <w:rFonts w:eastAsiaTheme="minorHAnsi"/>
          <w:sz w:val="28"/>
          <w:szCs w:val="28"/>
          <w:lang w:eastAsia="en-US"/>
        </w:rPr>
        <w:t xml:space="preserve">ноября </w:t>
      </w:r>
      <w:r w:rsidR="00F3142D" w:rsidRPr="00F3142D">
        <w:rPr>
          <w:rFonts w:eastAsiaTheme="minorHAnsi"/>
          <w:sz w:val="28"/>
          <w:szCs w:val="28"/>
          <w:lang w:eastAsia="en-US"/>
        </w:rPr>
        <w:t>2012 </w:t>
      </w:r>
      <w:r w:rsidRPr="00F3142D">
        <w:rPr>
          <w:rFonts w:eastAsiaTheme="minorHAnsi"/>
          <w:sz w:val="28"/>
          <w:szCs w:val="28"/>
          <w:lang w:eastAsia="en-US"/>
        </w:rPr>
        <w:t>года, № 220</w:t>
      </w:r>
      <w:r w:rsidR="004A5ED9" w:rsidRPr="00F3142D">
        <w:rPr>
          <w:rFonts w:eastAsiaTheme="minorHAnsi"/>
          <w:sz w:val="28"/>
          <w:szCs w:val="28"/>
          <w:lang w:eastAsia="en-US"/>
        </w:rPr>
        <w:t>; 11 ноября 2014 года, № 213; Официальный и</w:t>
      </w:r>
      <w:r w:rsidR="004A5ED9" w:rsidRPr="00F3142D">
        <w:rPr>
          <w:rFonts w:eastAsiaTheme="minorHAnsi"/>
          <w:sz w:val="28"/>
          <w:szCs w:val="28"/>
          <w:lang w:eastAsia="en-US"/>
        </w:rPr>
        <w:t>н</w:t>
      </w:r>
      <w:r w:rsidR="004A5ED9" w:rsidRPr="00F3142D">
        <w:rPr>
          <w:rFonts w:eastAsiaTheme="minorHAnsi"/>
          <w:sz w:val="28"/>
          <w:szCs w:val="28"/>
          <w:lang w:eastAsia="en-US"/>
        </w:rPr>
        <w:t>тернет-портал правовой информа</w:t>
      </w:r>
      <w:r w:rsidR="00015E8B" w:rsidRPr="00F3142D">
        <w:rPr>
          <w:rFonts w:eastAsiaTheme="minorHAnsi"/>
          <w:sz w:val="28"/>
          <w:szCs w:val="28"/>
          <w:lang w:eastAsia="en-US"/>
        </w:rPr>
        <w:t>ции (www.pravo.gov.ru), 25 июня</w:t>
      </w:r>
      <w:r w:rsidR="00F3142D" w:rsidRPr="00F3142D">
        <w:rPr>
          <w:rFonts w:eastAsiaTheme="minorHAnsi"/>
          <w:sz w:val="28"/>
          <w:szCs w:val="28"/>
          <w:lang w:eastAsia="en-US"/>
        </w:rPr>
        <w:t xml:space="preserve"> </w:t>
      </w:r>
      <w:r w:rsidR="004A5ED9" w:rsidRPr="00F3142D">
        <w:rPr>
          <w:rFonts w:eastAsiaTheme="minorHAnsi"/>
          <w:sz w:val="28"/>
          <w:szCs w:val="28"/>
          <w:lang w:eastAsia="en-US"/>
        </w:rPr>
        <w:t>2015 года</w:t>
      </w:r>
      <w:r w:rsidR="00015E8B" w:rsidRPr="00F3142D">
        <w:rPr>
          <w:rFonts w:eastAsiaTheme="minorHAnsi"/>
          <w:sz w:val="28"/>
          <w:szCs w:val="28"/>
          <w:lang w:eastAsia="en-US"/>
        </w:rPr>
        <w:t>,</w:t>
      </w:r>
      <w:r w:rsidR="00732EE6" w:rsidRPr="00F3142D">
        <w:rPr>
          <w:rFonts w:eastAsiaTheme="minorHAnsi"/>
          <w:sz w:val="28"/>
          <w:szCs w:val="28"/>
          <w:lang w:eastAsia="en-US"/>
        </w:rPr>
        <w:t xml:space="preserve"> </w:t>
      </w:r>
      <w:r w:rsidR="00F3142D" w:rsidRPr="00F3142D">
        <w:rPr>
          <w:rFonts w:eastAsiaTheme="minorHAnsi"/>
          <w:sz w:val="28"/>
          <w:szCs w:val="28"/>
          <w:lang w:eastAsia="en-US"/>
        </w:rPr>
        <w:t>№ </w:t>
      </w:r>
      <w:r w:rsidR="004A5ED9" w:rsidRPr="00F3142D">
        <w:rPr>
          <w:rFonts w:eastAsiaTheme="minorHAnsi"/>
          <w:sz w:val="28"/>
          <w:szCs w:val="28"/>
          <w:lang w:eastAsia="en-US"/>
        </w:rPr>
        <w:t>7500201506250003;</w:t>
      </w:r>
      <w:r w:rsidR="004A5ED9" w:rsidRPr="00F3142D">
        <w:t xml:space="preserve"> </w:t>
      </w:r>
      <w:r w:rsidR="00732EE6" w:rsidRPr="00F3142D">
        <w:rPr>
          <w:rFonts w:eastAsiaTheme="minorHAnsi"/>
          <w:sz w:val="28"/>
          <w:szCs w:val="28"/>
          <w:lang w:eastAsia="en-US"/>
        </w:rPr>
        <w:t>23 июля 2015 года, № </w:t>
      </w:r>
      <w:r w:rsidR="004A5ED9" w:rsidRPr="00F3142D">
        <w:rPr>
          <w:rFonts w:eastAsiaTheme="minorHAnsi"/>
          <w:sz w:val="28"/>
          <w:szCs w:val="28"/>
          <w:lang w:eastAsia="en-US"/>
        </w:rPr>
        <w:t>7500201507230015;</w:t>
      </w:r>
      <w:r w:rsidR="00B023C7" w:rsidRPr="00F3142D">
        <w:t> </w:t>
      </w:r>
      <w:r w:rsidR="00015E8B" w:rsidRPr="00F3142D">
        <w:rPr>
          <w:rFonts w:eastAsiaTheme="minorHAnsi"/>
          <w:sz w:val="28"/>
          <w:szCs w:val="28"/>
          <w:lang w:eastAsia="en-US"/>
        </w:rPr>
        <w:t>13 </w:t>
      </w:r>
      <w:r w:rsidR="00732EE6" w:rsidRPr="00F3142D">
        <w:rPr>
          <w:rFonts w:eastAsiaTheme="minorHAnsi"/>
          <w:sz w:val="28"/>
          <w:szCs w:val="28"/>
          <w:lang w:eastAsia="en-US"/>
        </w:rPr>
        <w:t xml:space="preserve">октября </w:t>
      </w:r>
      <w:r w:rsidR="004A5ED9" w:rsidRPr="00F3142D">
        <w:rPr>
          <w:rFonts w:eastAsiaTheme="minorHAnsi"/>
          <w:sz w:val="28"/>
          <w:szCs w:val="28"/>
          <w:lang w:eastAsia="en-US"/>
        </w:rPr>
        <w:t>2015 года</w:t>
      </w:r>
      <w:r w:rsidR="00B023C7" w:rsidRPr="00F3142D">
        <w:rPr>
          <w:rFonts w:eastAsiaTheme="minorHAnsi"/>
          <w:sz w:val="28"/>
          <w:szCs w:val="28"/>
          <w:lang w:eastAsia="en-US"/>
        </w:rPr>
        <w:t xml:space="preserve">, </w:t>
      </w:r>
      <w:r w:rsidR="004A5ED9" w:rsidRPr="00F3142D">
        <w:rPr>
          <w:rFonts w:eastAsiaTheme="minorHAnsi"/>
          <w:sz w:val="28"/>
          <w:szCs w:val="28"/>
          <w:lang w:eastAsia="en-US"/>
        </w:rPr>
        <w:t>№ 7500201510130001;</w:t>
      </w:r>
      <w:r w:rsidR="004A5ED9" w:rsidRPr="00F3142D">
        <w:t xml:space="preserve"> </w:t>
      </w:r>
      <w:r w:rsidR="008C53EF" w:rsidRPr="00F3142D">
        <w:rPr>
          <w:rFonts w:eastAsiaTheme="minorHAnsi"/>
          <w:sz w:val="28"/>
          <w:szCs w:val="28"/>
          <w:lang w:eastAsia="en-US"/>
        </w:rPr>
        <w:t>30 марта 2016 года, №</w:t>
      </w:r>
      <w:r w:rsidR="004A5ED9" w:rsidRPr="00F3142D">
        <w:rPr>
          <w:rFonts w:eastAsiaTheme="minorHAnsi"/>
          <w:sz w:val="28"/>
          <w:szCs w:val="28"/>
          <w:lang w:eastAsia="en-US"/>
        </w:rPr>
        <w:t xml:space="preserve"> 7500201603300005;</w:t>
      </w:r>
      <w:r w:rsidR="00732EE6" w:rsidRPr="00F3142D">
        <w:t xml:space="preserve"> </w:t>
      </w:r>
      <w:r w:rsidR="00732EE6" w:rsidRPr="00F3142D">
        <w:rPr>
          <w:rFonts w:eastAsiaTheme="minorHAnsi"/>
          <w:sz w:val="28"/>
          <w:szCs w:val="28"/>
          <w:lang w:eastAsia="en-US"/>
        </w:rPr>
        <w:t>3 </w:t>
      </w:r>
      <w:r w:rsidR="008C53EF" w:rsidRPr="00F3142D">
        <w:rPr>
          <w:rFonts w:eastAsiaTheme="minorHAnsi"/>
          <w:sz w:val="28"/>
          <w:szCs w:val="28"/>
          <w:lang w:eastAsia="en-US"/>
        </w:rPr>
        <w:t>декабря 2020 года, №</w:t>
      </w:r>
      <w:r w:rsidR="004A5ED9" w:rsidRPr="00F3142D">
        <w:rPr>
          <w:rFonts w:eastAsiaTheme="minorHAnsi"/>
          <w:sz w:val="28"/>
          <w:szCs w:val="28"/>
          <w:lang w:eastAsia="en-US"/>
        </w:rPr>
        <w:t xml:space="preserve"> 7500202012030014; </w:t>
      </w:r>
      <w:r w:rsidR="005A3887" w:rsidRPr="00F3142D">
        <w:rPr>
          <w:rFonts w:eastAsiaTheme="minorHAnsi"/>
          <w:sz w:val="28"/>
          <w:szCs w:val="28"/>
          <w:lang w:eastAsia="en-US"/>
        </w:rPr>
        <w:t>31 мая 2023 года, №</w:t>
      </w:r>
      <w:r w:rsidR="00F3142D" w:rsidRPr="00F3142D">
        <w:rPr>
          <w:rFonts w:eastAsiaTheme="minorHAnsi"/>
          <w:sz w:val="28"/>
          <w:szCs w:val="28"/>
          <w:lang w:eastAsia="en-US"/>
        </w:rPr>
        <w:t> </w:t>
      </w:r>
      <w:r w:rsidR="004A5ED9" w:rsidRPr="00F3142D">
        <w:rPr>
          <w:rFonts w:eastAsiaTheme="minorHAnsi"/>
          <w:sz w:val="28"/>
          <w:szCs w:val="28"/>
          <w:lang w:eastAsia="en-US"/>
        </w:rPr>
        <w:t>7500202</w:t>
      </w:r>
      <w:r w:rsidR="00B15C51">
        <w:rPr>
          <w:rFonts w:eastAsiaTheme="minorHAnsi"/>
          <w:sz w:val="28"/>
          <w:szCs w:val="28"/>
          <w:lang w:eastAsia="en-US"/>
        </w:rPr>
        <w:t xml:space="preserve">305310005; 6 марта 2024 года, № </w:t>
      </w:r>
      <w:r w:rsidR="008C53EF" w:rsidRPr="00F3142D">
        <w:rPr>
          <w:rFonts w:eastAsiaTheme="minorHAnsi"/>
          <w:sz w:val="28"/>
          <w:szCs w:val="28"/>
          <w:lang w:eastAsia="en-US"/>
        </w:rPr>
        <w:t>7500202403060011</w:t>
      </w:r>
      <w:r w:rsidR="00B22454">
        <w:rPr>
          <w:rFonts w:eastAsiaTheme="minorHAnsi"/>
          <w:sz w:val="28"/>
          <w:szCs w:val="28"/>
          <w:lang w:eastAsia="en-US"/>
        </w:rPr>
        <w:t>)</w:t>
      </w:r>
      <w:r w:rsidRPr="00F3142D">
        <w:rPr>
          <w:sz w:val="28"/>
          <w:szCs w:val="28"/>
        </w:rPr>
        <w:t xml:space="preserve"> изменени</w:t>
      </w:r>
      <w:r w:rsidR="00732EE6" w:rsidRPr="00F3142D">
        <w:rPr>
          <w:sz w:val="28"/>
          <w:szCs w:val="28"/>
        </w:rPr>
        <w:t>е</w:t>
      </w:r>
      <w:r w:rsidR="00F73890">
        <w:rPr>
          <w:sz w:val="28"/>
          <w:szCs w:val="28"/>
        </w:rPr>
        <w:t>, дополнив ее абзацем следующего содержания</w:t>
      </w:r>
      <w:r w:rsidRPr="00F3142D">
        <w:rPr>
          <w:sz w:val="28"/>
          <w:szCs w:val="28"/>
        </w:rPr>
        <w:t>:</w:t>
      </w:r>
    </w:p>
    <w:p w:rsidR="00732EE6" w:rsidRPr="00F3142D" w:rsidRDefault="00413659" w:rsidP="00031BEE">
      <w:pPr>
        <w:pStyle w:val="a8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"</w:t>
      </w:r>
      <w:r w:rsidR="00732EE6" w:rsidRPr="00F3142D">
        <w:rPr>
          <w:rFonts w:ascii="Times New Roman" w:hAnsi="Times New Roman" w:cs="Times New Roman"/>
          <w:sz w:val="28"/>
          <w:szCs w:val="28"/>
        </w:rPr>
        <w:t>соблюдения юридическими лицами, индивидуальными предприним</w:t>
      </w:r>
      <w:r w:rsidR="00732EE6" w:rsidRPr="00F3142D">
        <w:rPr>
          <w:rFonts w:ascii="Times New Roman" w:hAnsi="Times New Roman" w:cs="Times New Roman"/>
          <w:sz w:val="28"/>
          <w:szCs w:val="28"/>
        </w:rPr>
        <w:t>а</w:t>
      </w:r>
      <w:r w:rsidR="00732EE6" w:rsidRPr="00F3142D">
        <w:rPr>
          <w:rFonts w:ascii="Times New Roman" w:hAnsi="Times New Roman" w:cs="Times New Roman"/>
          <w:sz w:val="28"/>
          <w:szCs w:val="28"/>
        </w:rPr>
        <w:t xml:space="preserve">телями и гражданами, предоставляющими услуги экскурсоводов (гидов), </w:t>
      </w:r>
      <w:r>
        <w:rPr>
          <w:rFonts w:ascii="Times New Roman" w:hAnsi="Times New Roman" w:cs="Times New Roman"/>
          <w:sz w:val="28"/>
          <w:szCs w:val="28"/>
        </w:rPr>
        <w:br/>
      </w:r>
      <w:r w:rsidR="00732EE6" w:rsidRPr="00F3142D">
        <w:rPr>
          <w:rFonts w:ascii="Times New Roman" w:hAnsi="Times New Roman" w:cs="Times New Roman"/>
          <w:sz w:val="28"/>
          <w:szCs w:val="28"/>
        </w:rPr>
        <w:t>гидов-переводчиков и (или) инструкторов-проводников на территории особо охраняемой природной территории</w:t>
      </w:r>
      <w:r w:rsidR="004F39BB">
        <w:rPr>
          <w:rFonts w:ascii="Times New Roman" w:hAnsi="Times New Roman" w:cs="Times New Roman"/>
          <w:sz w:val="28"/>
          <w:szCs w:val="28"/>
        </w:rPr>
        <w:t xml:space="preserve"> регионального значения</w:t>
      </w:r>
      <w:r w:rsidR="00732EE6" w:rsidRPr="00F3142D">
        <w:rPr>
          <w:rFonts w:ascii="Times New Roman" w:hAnsi="Times New Roman" w:cs="Times New Roman"/>
          <w:sz w:val="28"/>
          <w:szCs w:val="28"/>
        </w:rPr>
        <w:t>, требований в части наличия соответствующей аттестации экскурсоводов (гидов), гидов-</w:t>
      </w:r>
      <w:r w:rsidR="00732EE6" w:rsidRPr="00F3142D">
        <w:rPr>
          <w:rFonts w:ascii="Times New Roman" w:hAnsi="Times New Roman" w:cs="Times New Roman"/>
          <w:sz w:val="28"/>
          <w:szCs w:val="28"/>
        </w:rPr>
        <w:lastRenderedPageBreak/>
        <w:t>переводчиков и инструкторов-проводников при сопровождении ими тур</w:t>
      </w:r>
      <w:r w:rsidR="00732EE6" w:rsidRPr="00F3142D">
        <w:rPr>
          <w:rFonts w:ascii="Times New Roman" w:hAnsi="Times New Roman" w:cs="Times New Roman"/>
          <w:sz w:val="28"/>
          <w:szCs w:val="28"/>
        </w:rPr>
        <w:t>и</w:t>
      </w:r>
      <w:r w:rsidR="00732EE6" w:rsidRPr="00F3142D">
        <w:rPr>
          <w:rFonts w:ascii="Times New Roman" w:hAnsi="Times New Roman" w:cs="Times New Roman"/>
          <w:sz w:val="28"/>
          <w:szCs w:val="28"/>
        </w:rPr>
        <w:t>стов (экскурсантов), сопровождения туристов (экскурсантов) инструктором-проводником при посещении (прохождении) туристских маршрутов, тр</w:t>
      </w:r>
      <w:r w:rsidR="00732EE6" w:rsidRPr="00F3142D">
        <w:rPr>
          <w:rFonts w:ascii="Times New Roman" w:hAnsi="Times New Roman" w:cs="Times New Roman"/>
          <w:sz w:val="28"/>
          <w:szCs w:val="28"/>
        </w:rPr>
        <w:t>е</w:t>
      </w:r>
      <w:r w:rsidR="00732EE6" w:rsidRPr="00F3142D">
        <w:rPr>
          <w:rFonts w:ascii="Times New Roman" w:hAnsi="Times New Roman" w:cs="Times New Roman"/>
          <w:sz w:val="28"/>
          <w:szCs w:val="28"/>
        </w:rPr>
        <w:t>бующих специального сопровождения, ука</w:t>
      </w:r>
      <w:r w:rsidR="008F45E3">
        <w:rPr>
          <w:rFonts w:ascii="Times New Roman" w:hAnsi="Times New Roman" w:cs="Times New Roman"/>
          <w:sz w:val="28"/>
          <w:szCs w:val="28"/>
        </w:rPr>
        <w:t>занных в части первой статьи 19</w:t>
      </w:r>
      <w:bookmarkStart w:id="0" w:name="_GoBack"/>
      <w:bookmarkEnd w:id="0"/>
      <w:r w:rsidR="00732EE6" w:rsidRPr="004F39B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32EE6" w:rsidRPr="00F3142D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proofErr w:type="gramEnd"/>
      <w:r w:rsidR="00732EE6" w:rsidRPr="00F3142D">
        <w:rPr>
          <w:rFonts w:ascii="Times New Roman" w:hAnsi="Times New Roman" w:cs="Times New Roman"/>
          <w:sz w:val="28"/>
          <w:szCs w:val="28"/>
        </w:rPr>
        <w:t> 24 ноября 1996 года № 132-ФЗ "Об ос</w:t>
      </w:r>
      <w:r w:rsidR="00B15C51">
        <w:rPr>
          <w:rFonts w:ascii="Times New Roman" w:hAnsi="Times New Roman" w:cs="Times New Roman"/>
          <w:sz w:val="28"/>
          <w:szCs w:val="28"/>
        </w:rPr>
        <w:t>новах турис</w:t>
      </w:r>
      <w:r w:rsidR="00B15C51">
        <w:rPr>
          <w:rFonts w:ascii="Times New Roman" w:hAnsi="Times New Roman" w:cs="Times New Roman"/>
          <w:sz w:val="28"/>
          <w:szCs w:val="28"/>
        </w:rPr>
        <w:t>т</w:t>
      </w:r>
      <w:r w:rsidR="00B15C51">
        <w:rPr>
          <w:rFonts w:ascii="Times New Roman" w:hAnsi="Times New Roman" w:cs="Times New Roman"/>
          <w:sz w:val="28"/>
          <w:szCs w:val="28"/>
        </w:rPr>
        <w:t>ской деятельности в </w:t>
      </w:r>
      <w:r w:rsidR="00732EE6" w:rsidRPr="00F3142D">
        <w:rPr>
          <w:rFonts w:ascii="Times New Roman" w:hAnsi="Times New Roman" w:cs="Times New Roman"/>
          <w:sz w:val="28"/>
          <w:szCs w:val="28"/>
        </w:rPr>
        <w:t>Российской Федерации"</w:t>
      </w:r>
      <w:proofErr w:type="gramStart"/>
      <w:r w:rsidR="00732EE6" w:rsidRPr="00F3142D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="00732EE6" w:rsidRPr="00F3142D">
        <w:rPr>
          <w:rFonts w:ascii="Times New Roman" w:hAnsi="Times New Roman" w:cs="Times New Roman"/>
          <w:sz w:val="28"/>
          <w:szCs w:val="28"/>
        </w:rPr>
        <w:t>.</w:t>
      </w:r>
    </w:p>
    <w:p w:rsidR="00732EE6" w:rsidRPr="00F3142D" w:rsidRDefault="00732EE6" w:rsidP="00F3142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3142D">
        <w:rPr>
          <w:rFonts w:ascii="Times New Roman" w:hAnsi="Times New Roman" w:cs="Times New Roman"/>
          <w:b/>
          <w:i/>
          <w:color w:val="000000"/>
          <w:sz w:val="28"/>
          <w:szCs w:val="28"/>
        </w:rPr>
        <w:t>Статья 2</w:t>
      </w:r>
    </w:p>
    <w:p w:rsidR="00732EE6" w:rsidRPr="00F3142D" w:rsidRDefault="00732EE6" w:rsidP="00F3142D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42D">
        <w:rPr>
          <w:rFonts w:ascii="Times New Roman" w:hAnsi="Times New Roman" w:cs="Times New Roman"/>
          <w:sz w:val="28"/>
          <w:szCs w:val="28"/>
        </w:rPr>
        <w:t>Настоящий Закон края вступает в силу по истечении десяти дней после дня его официального опубликования.</w:t>
      </w:r>
    </w:p>
    <w:p w:rsidR="001560DA" w:rsidRDefault="001560DA" w:rsidP="005A3887">
      <w:pPr>
        <w:spacing w:line="360" w:lineRule="auto"/>
        <w:ind w:firstLine="709"/>
        <w:jc w:val="both"/>
        <w:rPr>
          <w:color w:val="2D2D2D"/>
          <w:sz w:val="28"/>
          <w:szCs w:val="28"/>
        </w:rPr>
      </w:pPr>
    </w:p>
    <w:p w:rsidR="00B15C51" w:rsidRPr="007D3D54" w:rsidRDefault="00B15C51" w:rsidP="005A3887">
      <w:pPr>
        <w:spacing w:line="360" w:lineRule="auto"/>
        <w:ind w:firstLine="709"/>
        <w:jc w:val="both"/>
        <w:rPr>
          <w:color w:val="2D2D2D"/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4643"/>
        <w:gridCol w:w="569"/>
        <w:gridCol w:w="4359"/>
      </w:tblGrid>
      <w:tr w:rsidR="007D3D54" w:rsidRPr="007D3D54" w:rsidTr="00623F13">
        <w:trPr>
          <w:trHeight w:val="1559"/>
          <w:jc w:val="center"/>
        </w:trPr>
        <w:tc>
          <w:tcPr>
            <w:tcW w:w="2426" w:type="pct"/>
          </w:tcPr>
          <w:p w:rsidR="007D3D54" w:rsidRPr="007D3D54" w:rsidRDefault="007D3D54" w:rsidP="007D3D5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8"/>
                <w:szCs w:val="28"/>
              </w:rPr>
            </w:pPr>
            <w:r w:rsidRPr="007D3D54">
              <w:rPr>
                <w:color w:val="000000"/>
                <w:sz w:val="28"/>
                <w:szCs w:val="28"/>
              </w:rPr>
              <w:t xml:space="preserve">Председатель Законодательного </w:t>
            </w:r>
            <w:r w:rsidRPr="007D3D54">
              <w:rPr>
                <w:color w:val="000000"/>
                <w:sz w:val="28"/>
                <w:szCs w:val="28"/>
              </w:rPr>
              <w:br/>
              <w:t>Собрания Забайкальского края</w:t>
            </w:r>
          </w:p>
          <w:p w:rsidR="007D3D54" w:rsidRPr="007D3D54" w:rsidRDefault="007D3D54" w:rsidP="007D3D54">
            <w:pPr>
              <w:rPr>
                <w:color w:val="000000"/>
                <w:sz w:val="28"/>
                <w:szCs w:val="28"/>
              </w:rPr>
            </w:pPr>
          </w:p>
          <w:p w:rsidR="007D3D54" w:rsidRPr="007D3D54" w:rsidRDefault="007D3D54" w:rsidP="007D3D54">
            <w:pPr>
              <w:rPr>
                <w:color w:val="000000"/>
                <w:sz w:val="28"/>
                <w:szCs w:val="28"/>
              </w:rPr>
            </w:pPr>
          </w:p>
          <w:p w:rsidR="007D3D54" w:rsidRPr="007D3D54" w:rsidRDefault="007D3D54" w:rsidP="007D3D54">
            <w:pPr>
              <w:jc w:val="right"/>
              <w:rPr>
                <w:color w:val="000000"/>
                <w:sz w:val="28"/>
                <w:szCs w:val="28"/>
              </w:rPr>
            </w:pPr>
            <w:r w:rsidRPr="007D3D54">
              <w:rPr>
                <w:sz w:val="28"/>
                <w:szCs w:val="28"/>
                <w:lang w:eastAsia="en-US"/>
              </w:rPr>
              <w:t xml:space="preserve">Кон </w:t>
            </w:r>
            <w:proofErr w:type="spellStart"/>
            <w:r w:rsidRPr="007D3D54">
              <w:rPr>
                <w:sz w:val="28"/>
                <w:szCs w:val="28"/>
                <w:lang w:eastAsia="en-US"/>
              </w:rPr>
              <w:t>Ен</w:t>
            </w:r>
            <w:proofErr w:type="spellEnd"/>
            <w:r w:rsidRPr="007D3D5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D3D54">
              <w:rPr>
                <w:sz w:val="28"/>
                <w:szCs w:val="28"/>
                <w:lang w:eastAsia="en-US"/>
              </w:rPr>
              <w:t>Хва</w:t>
            </w:r>
            <w:proofErr w:type="spellEnd"/>
          </w:p>
        </w:tc>
        <w:tc>
          <w:tcPr>
            <w:tcW w:w="297" w:type="pct"/>
          </w:tcPr>
          <w:p w:rsidR="007D3D54" w:rsidRPr="007D3D54" w:rsidRDefault="007D3D54" w:rsidP="007D3D5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77" w:type="pct"/>
          </w:tcPr>
          <w:p w:rsidR="007D3D54" w:rsidRPr="007D3D54" w:rsidRDefault="007D3D54" w:rsidP="007D3D54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7D3D54">
              <w:rPr>
                <w:color w:val="000000"/>
                <w:sz w:val="28"/>
                <w:szCs w:val="28"/>
              </w:rPr>
              <w:t>Губернатор</w:t>
            </w:r>
          </w:p>
          <w:p w:rsidR="007D3D54" w:rsidRPr="007D3D54" w:rsidRDefault="007D3D54" w:rsidP="007D3D54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7D3D54">
              <w:rPr>
                <w:color w:val="000000"/>
                <w:sz w:val="28"/>
                <w:szCs w:val="28"/>
              </w:rPr>
              <w:t>Забайкальского края</w:t>
            </w:r>
          </w:p>
          <w:p w:rsidR="007D3D54" w:rsidRPr="007D3D54" w:rsidRDefault="007D3D54" w:rsidP="007D3D54">
            <w:pPr>
              <w:rPr>
                <w:color w:val="000000"/>
                <w:sz w:val="28"/>
                <w:szCs w:val="28"/>
              </w:rPr>
            </w:pPr>
          </w:p>
          <w:p w:rsidR="007D3D54" w:rsidRPr="007D3D54" w:rsidRDefault="007D3D54" w:rsidP="007D3D54">
            <w:pPr>
              <w:rPr>
                <w:color w:val="000000"/>
                <w:sz w:val="28"/>
                <w:szCs w:val="28"/>
              </w:rPr>
            </w:pPr>
          </w:p>
          <w:p w:rsidR="007D3D54" w:rsidRPr="007D3D54" w:rsidRDefault="007D3D54" w:rsidP="007D3D54">
            <w:pPr>
              <w:jc w:val="right"/>
              <w:rPr>
                <w:color w:val="000000"/>
                <w:sz w:val="28"/>
                <w:szCs w:val="28"/>
              </w:rPr>
            </w:pPr>
            <w:r w:rsidRPr="007D3D54">
              <w:rPr>
                <w:color w:val="000000"/>
                <w:sz w:val="28"/>
                <w:szCs w:val="28"/>
              </w:rPr>
              <w:t>А.М. Осипов</w:t>
            </w:r>
          </w:p>
        </w:tc>
      </w:tr>
    </w:tbl>
    <w:p w:rsidR="007D3D54" w:rsidRPr="005A3887" w:rsidRDefault="007D3D54" w:rsidP="005A3887">
      <w:pPr>
        <w:spacing w:line="360" w:lineRule="auto"/>
        <w:ind w:firstLine="709"/>
        <w:jc w:val="both"/>
        <w:rPr>
          <w:i/>
          <w:color w:val="2D2D2D"/>
          <w:sz w:val="28"/>
          <w:szCs w:val="28"/>
        </w:rPr>
      </w:pPr>
    </w:p>
    <w:p w:rsidR="00C005B3" w:rsidRDefault="00C005B3" w:rsidP="008C53EF">
      <w:pPr>
        <w:spacing w:line="360" w:lineRule="auto"/>
      </w:pPr>
    </w:p>
    <w:sectPr w:rsidR="00C005B3" w:rsidSect="00031BEE">
      <w:footerReference w:type="default" r:id="rId8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882" w:rsidRDefault="00450882" w:rsidP="0051780C">
      <w:r>
        <w:separator/>
      </w:r>
    </w:p>
  </w:endnote>
  <w:endnote w:type="continuationSeparator" w:id="0">
    <w:p w:rsidR="00450882" w:rsidRDefault="00450882" w:rsidP="00517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485866"/>
      <w:docPartObj>
        <w:docPartGallery w:val="Page Numbers (Bottom of Page)"/>
        <w:docPartUnique/>
      </w:docPartObj>
    </w:sdtPr>
    <w:sdtContent>
      <w:p w:rsidR="0051780C" w:rsidRDefault="00955D72">
        <w:pPr>
          <w:pStyle w:val="a6"/>
          <w:jc w:val="center"/>
        </w:pPr>
        <w:r>
          <w:fldChar w:fldCharType="begin"/>
        </w:r>
        <w:r w:rsidR="0051780C">
          <w:instrText>PAGE   \* MERGEFORMAT</w:instrText>
        </w:r>
        <w:r>
          <w:fldChar w:fldCharType="separate"/>
        </w:r>
        <w:r w:rsidR="00981D45">
          <w:rPr>
            <w:noProof/>
          </w:rPr>
          <w:t>2</w:t>
        </w:r>
        <w:r>
          <w:fldChar w:fldCharType="end"/>
        </w:r>
      </w:p>
    </w:sdtContent>
  </w:sdt>
  <w:p w:rsidR="0051780C" w:rsidRDefault="0051780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882" w:rsidRDefault="00450882" w:rsidP="0051780C">
      <w:r>
        <w:separator/>
      </w:r>
    </w:p>
  </w:footnote>
  <w:footnote w:type="continuationSeparator" w:id="0">
    <w:p w:rsidR="00450882" w:rsidRDefault="00450882" w:rsidP="005178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767D5"/>
    <w:multiLevelType w:val="hybridMultilevel"/>
    <w:tmpl w:val="69A0B0C2"/>
    <w:lvl w:ilvl="0" w:tplc="902A4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9C7361"/>
    <w:multiLevelType w:val="hybridMultilevel"/>
    <w:tmpl w:val="38BAB44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D5B42"/>
    <w:rsid w:val="00015E8B"/>
    <w:rsid w:val="00031BEE"/>
    <w:rsid w:val="00031E76"/>
    <w:rsid w:val="00056BE9"/>
    <w:rsid w:val="0009508C"/>
    <w:rsid w:val="001560DA"/>
    <w:rsid w:val="001C1D43"/>
    <w:rsid w:val="00205106"/>
    <w:rsid w:val="00386B09"/>
    <w:rsid w:val="00393A1E"/>
    <w:rsid w:val="00413659"/>
    <w:rsid w:val="00450882"/>
    <w:rsid w:val="004A5ED9"/>
    <w:rsid w:val="004A7419"/>
    <w:rsid w:val="004F39BB"/>
    <w:rsid w:val="0051780C"/>
    <w:rsid w:val="005A3887"/>
    <w:rsid w:val="00655B3C"/>
    <w:rsid w:val="006A40E4"/>
    <w:rsid w:val="006E7ABC"/>
    <w:rsid w:val="00732EE6"/>
    <w:rsid w:val="007D3D54"/>
    <w:rsid w:val="008775D4"/>
    <w:rsid w:val="008C53EF"/>
    <w:rsid w:val="008F45E3"/>
    <w:rsid w:val="00955D72"/>
    <w:rsid w:val="00957D5E"/>
    <w:rsid w:val="00973AFD"/>
    <w:rsid w:val="00981D45"/>
    <w:rsid w:val="00A44F03"/>
    <w:rsid w:val="00B023C7"/>
    <w:rsid w:val="00B038AD"/>
    <w:rsid w:val="00B15C51"/>
    <w:rsid w:val="00B22454"/>
    <w:rsid w:val="00BC0C24"/>
    <w:rsid w:val="00BF474A"/>
    <w:rsid w:val="00C005B3"/>
    <w:rsid w:val="00C36E6C"/>
    <w:rsid w:val="00C86B1C"/>
    <w:rsid w:val="00CC16EC"/>
    <w:rsid w:val="00D21A8E"/>
    <w:rsid w:val="00D6087C"/>
    <w:rsid w:val="00D80029"/>
    <w:rsid w:val="00D91FB4"/>
    <w:rsid w:val="00DC2994"/>
    <w:rsid w:val="00E2758C"/>
    <w:rsid w:val="00ED5538"/>
    <w:rsid w:val="00ED7B91"/>
    <w:rsid w:val="00F3142D"/>
    <w:rsid w:val="00F73890"/>
    <w:rsid w:val="00FB5829"/>
    <w:rsid w:val="00FD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6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178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78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7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32E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32E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6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178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78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78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32E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32E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1B331-BFD9-4EBA-9719-853CBE05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А. Аристархова</dc:creator>
  <cp:lastModifiedBy>LosevaNV</cp:lastModifiedBy>
  <cp:revision>21</cp:revision>
  <cp:lastPrinted>2024-10-28T08:48:00Z</cp:lastPrinted>
  <dcterms:created xsi:type="dcterms:W3CDTF">2024-09-12T05:54:00Z</dcterms:created>
  <dcterms:modified xsi:type="dcterms:W3CDTF">2024-10-28T08:48:00Z</dcterms:modified>
</cp:coreProperties>
</file>